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Hume City</w:t>
      </w:r>
    </w:p>
    <w:p w:rsidR="001A6775">
      <w:pPr>
        <w:pStyle w:val="Heading4"/>
        <w:bidi w:val="0"/>
        <w:spacing w:after="280" w:afterAutospacing="1"/>
      </w:pPr>
      <w:r>
        <w:rPr>
          <w:rtl w:val="0"/>
        </w:rPr>
        <w:t>Residential building approvals</w:t>
      </w:r>
    </w:p>
    <w:p w:rsidR="001A6775">
      <w:pPr>
        <w:bidi w:val="0"/>
        <w:spacing w:after="280" w:afterAutospacing="1"/>
      </w:pPr>
      <w:r>
        <w:rPr>
          <w:rtl w:val="0"/>
        </w:rPr>
        <w:t xml:space="preserve">Hume City's building approvals are used as a leading indicator of the general level of residential development, economic activity, employment and investment. Residential building activity depends on many factors that vary with the state of the economy including interest rates, availability of mortgage funds, government spending, and business investment.  Large financial changes or shocks, such as the Global Financial Crisis of 2008/09 can be observed in the data.  However, the number of building approvals can fluctuate substantially from year to year simply as a result of the short-term nature of many construction projects, and the cyclical nature of the industry. </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Residential building approvals</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Hume City</w:t>
            </w:r>
          </w:p>
        </w:tc>
        <w:tc>
          <w:tcPr>
            <w:hMerge w:val="restart"/>
          </w:tcPr>
          <w:p w:rsidR="001A6775">
            <w:pPr>
              <w:bidi w:val="0"/>
              <w:spacing w:after="0" w:afterAutospacing="1"/>
              <w:jc w:val="center"/>
              <w:rPr>
                <w:b/>
                <w:sz w:val="20"/>
              </w:rPr>
            </w:pPr>
            <w:r>
              <w:rPr>
                <w:b/>
                <w:sz w:val="30"/>
              </w:rPr>
              <w:t>Number</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Annual change</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Year (ending June 30)</w:t>
            </w:r>
          </w:p>
        </w:tc>
        <w:tc>
          <w:tcPr>
            <w:vAlign w:val="center"/>
          </w:tcPr>
          <w:p w:rsidR="001A6775">
            <w:pPr>
              <w:bidi w:val="0"/>
              <w:spacing w:after="0" w:afterAutospacing="1"/>
              <w:jc w:val="right"/>
              <w:rPr>
                <w:b/>
                <w:sz w:val="20"/>
              </w:rPr>
            </w:pPr>
            <w:r>
              <w:rPr>
                <w:b/>
                <w:sz w:val="20"/>
              </w:rPr>
              <w:t>Houses</w:t>
            </w:r>
          </w:p>
        </w:tc>
        <w:tc>
          <w:tcPr>
            <w:vAlign w:val="center"/>
          </w:tcPr>
          <w:p w:rsidR="001A6775">
            <w:pPr>
              <w:bidi w:val="0"/>
              <w:spacing w:after="0" w:afterAutospacing="1"/>
              <w:jc w:val="right"/>
              <w:rPr>
                <w:b/>
                <w:sz w:val="20"/>
              </w:rPr>
            </w:pPr>
            <w:r>
              <w:rPr>
                <w:b/>
                <w:sz w:val="20"/>
              </w:rPr>
              <w:t>Other</w:t>
            </w:r>
          </w:p>
        </w:tc>
        <w:tc>
          <w:tcPr>
            <w:vAlign w:val="center"/>
          </w:tcPr>
          <w:p w:rsidR="001A6775">
            <w:pPr>
              <w:bidi w:val="0"/>
              <w:spacing w:after="0" w:afterAutospacing="1"/>
              <w:jc w:val="right"/>
              <w:rPr>
                <w:b/>
                <w:sz w:val="20"/>
              </w:rPr>
            </w:pPr>
            <w:r>
              <w:rPr>
                <w:b/>
                <w:sz w:val="20"/>
              </w:rPr>
              <w:t>Total</w:t>
            </w:r>
          </w:p>
        </w:tc>
        <w:tc>
          <w:tcPr>
            <w:vAlign w:val="center"/>
          </w:tcPr>
          <w:p w:rsidR="001A6775">
            <w:pPr>
              <w:bidi w:val="0"/>
              <w:spacing w:after="0" w:afterAutospacing="1"/>
              <w:jc w:val="right"/>
              <w:rPr>
                <w:b/>
                <w:sz w:val="20"/>
              </w:rPr>
            </w:pPr>
            <w:r>
              <w:rPr>
                <w:b/>
                <w:sz w:val="20"/>
              </w:rPr>
              <w:t>Houses</w:t>
            </w:r>
          </w:p>
        </w:tc>
        <w:tc>
          <w:tcPr>
            <w:vAlign w:val="center"/>
          </w:tcPr>
          <w:p w:rsidR="001A6775">
            <w:pPr>
              <w:bidi w:val="0"/>
              <w:spacing w:after="0" w:afterAutospacing="1"/>
              <w:jc w:val="right"/>
              <w:rPr>
                <w:b/>
                <w:sz w:val="20"/>
              </w:rPr>
            </w:pPr>
            <w:r>
              <w:rPr>
                <w:b/>
                <w:sz w:val="20"/>
              </w:rPr>
              <w:t>Other</w:t>
            </w:r>
          </w:p>
        </w:tc>
        <w:tc>
          <w:tcPr>
            <w:vAlign w:val="center"/>
          </w:tcPr>
          <w:p w:rsidR="001A6775">
            <w:pPr>
              <w:bidi w:val="0"/>
              <w:spacing w:after="0" w:afterAutospacing="1"/>
              <w:jc w:val="right"/>
              <w:rPr>
                <w:b/>
                <w:sz w:val="20"/>
              </w:rPr>
            </w:pPr>
            <w:r>
              <w:rPr>
                <w:b/>
                <w:sz w:val="20"/>
              </w:rPr>
              <w:t>Total</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2023-24 FYTD (February)</w:t>
            </w:r>
          </w:p>
        </w:tc>
        <w:tc>
          <w:tcPr>
            <w:vAlign w:val="center"/>
          </w:tcPr>
          <w:p w:rsidR="001A6775">
            <w:pPr>
              <w:bidi w:val="0"/>
              <w:spacing w:after="0" w:afterAutospacing="1"/>
              <w:jc w:val="right"/>
              <w:rPr>
                <w:b w:val="0"/>
                <w:sz w:val="20"/>
              </w:rPr>
            </w:pPr>
            <w:r>
              <w:rPr>
                <w:b w:val="0"/>
                <w:sz w:val="20"/>
              </w:rPr>
              <w:t>1,548</w:t>
            </w:r>
          </w:p>
        </w:tc>
        <w:tc>
          <w:tcPr>
            <w:vAlign w:val="center"/>
          </w:tcPr>
          <w:p w:rsidR="001A6775">
            <w:pPr>
              <w:bidi w:val="0"/>
              <w:spacing w:after="0" w:afterAutospacing="1"/>
              <w:jc w:val="right"/>
              <w:rPr>
                <w:b w:val="0"/>
                <w:sz w:val="20"/>
              </w:rPr>
            </w:pPr>
            <w:r>
              <w:rPr>
                <w:b w:val="0"/>
                <w:sz w:val="20"/>
              </w:rPr>
              <w:t>268</w:t>
            </w:r>
          </w:p>
        </w:tc>
        <w:tc>
          <w:tcPr>
            <w:vAlign w:val="center"/>
          </w:tcPr>
          <w:p w:rsidR="001A6775">
            <w:pPr>
              <w:bidi w:val="0"/>
              <w:spacing w:after="0" w:afterAutospacing="1"/>
              <w:jc w:val="right"/>
              <w:rPr>
                <w:b w:val="0"/>
                <w:sz w:val="20"/>
              </w:rPr>
            </w:pPr>
            <w:r>
              <w:rPr>
                <w:b w:val="0"/>
                <w:sz w:val="20"/>
              </w:rPr>
              <w:t>1,816</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2022-23</w:t>
            </w:r>
          </w:p>
        </w:tc>
        <w:tc>
          <w:tcPr>
            <w:vAlign w:val="center"/>
          </w:tcPr>
          <w:p w:rsidR="001A6775">
            <w:pPr>
              <w:bidi w:val="0"/>
              <w:spacing w:after="0" w:afterAutospacing="1"/>
              <w:jc w:val="right"/>
              <w:rPr>
                <w:b w:val="0"/>
                <w:sz w:val="20"/>
              </w:rPr>
            </w:pPr>
            <w:r>
              <w:rPr>
                <w:b w:val="0"/>
                <w:sz w:val="20"/>
              </w:rPr>
              <w:t>1,970</w:t>
            </w:r>
          </w:p>
        </w:tc>
        <w:tc>
          <w:tcPr>
            <w:vAlign w:val="center"/>
          </w:tcPr>
          <w:p w:rsidR="001A6775">
            <w:pPr>
              <w:bidi w:val="0"/>
              <w:spacing w:after="0" w:afterAutospacing="1"/>
              <w:jc w:val="right"/>
              <w:rPr>
                <w:b w:val="0"/>
                <w:sz w:val="20"/>
              </w:rPr>
            </w:pPr>
            <w:r>
              <w:rPr>
                <w:b w:val="0"/>
                <w:sz w:val="20"/>
              </w:rPr>
              <w:t>435</w:t>
            </w:r>
          </w:p>
        </w:tc>
        <w:tc>
          <w:tcPr>
            <w:vAlign w:val="center"/>
          </w:tcPr>
          <w:p w:rsidR="001A6775">
            <w:pPr>
              <w:bidi w:val="0"/>
              <w:spacing w:after="0" w:afterAutospacing="1"/>
              <w:jc w:val="right"/>
              <w:rPr>
                <w:b w:val="0"/>
                <w:sz w:val="20"/>
              </w:rPr>
            </w:pPr>
            <w:r>
              <w:rPr>
                <w:b w:val="0"/>
                <w:sz w:val="20"/>
              </w:rPr>
              <w:t>2,405</w:t>
            </w:r>
          </w:p>
        </w:tc>
        <w:tc>
          <w:tcPr>
            <w:vAlign w:val="center"/>
          </w:tcPr>
          <w:p w:rsidR="001A6775">
            <w:pPr>
              <w:bidi w:val="0"/>
              <w:spacing w:after="0" w:afterAutospacing="1"/>
              <w:jc w:val="right"/>
              <w:rPr>
                <w:b w:val="0"/>
                <w:sz w:val="20"/>
              </w:rPr>
            </w:pPr>
            <w:r>
              <w:rPr>
                <w:b w:val="0"/>
                <w:sz w:val="20"/>
              </w:rPr>
              <w:t>-506</w:t>
            </w:r>
          </w:p>
        </w:tc>
        <w:tc>
          <w:tcPr>
            <w:vAlign w:val="center"/>
          </w:tcPr>
          <w:p w:rsidR="001A6775">
            <w:pPr>
              <w:bidi w:val="0"/>
              <w:spacing w:after="0" w:afterAutospacing="1"/>
              <w:jc w:val="right"/>
              <w:rPr>
                <w:b w:val="0"/>
                <w:sz w:val="20"/>
              </w:rPr>
            </w:pPr>
            <w:r>
              <w:rPr>
                <w:b w:val="0"/>
                <w:sz w:val="20"/>
              </w:rPr>
              <w:t>-79</w:t>
            </w:r>
          </w:p>
        </w:tc>
        <w:tc>
          <w:tcPr>
            <w:vAlign w:val="center"/>
          </w:tcPr>
          <w:p w:rsidR="001A6775">
            <w:pPr>
              <w:bidi w:val="0"/>
              <w:spacing w:after="0" w:afterAutospacing="1"/>
              <w:jc w:val="right"/>
              <w:rPr>
                <w:b w:val="0"/>
                <w:sz w:val="20"/>
              </w:rPr>
            </w:pPr>
            <w:r>
              <w:rPr>
                <w:b w:val="0"/>
                <w:sz w:val="20"/>
              </w:rPr>
              <w:t>-585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2021-22</w:t>
            </w:r>
          </w:p>
        </w:tc>
        <w:tc>
          <w:tcPr>
            <w:vAlign w:val="center"/>
          </w:tcPr>
          <w:p w:rsidR="001A6775">
            <w:pPr>
              <w:bidi w:val="0"/>
              <w:spacing w:after="0" w:afterAutospacing="1"/>
              <w:jc w:val="right"/>
              <w:rPr>
                <w:b w:val="0"/>
                <w:sz w:val="20"/>
              </w:rPr>
            </w:pPr>
            <w:r>
              <w:rPr>
                <w:b w:val="0"/>
                <w:sz w:val="20"/>
              </w:rPr>
              <w:t>2,476</w:t>
            </w:r>
          </w:p>
        </w:tc>
        <w:tc>
          <w:tcPr>
            <w:vAlign w:val="center"/>
          </w:tcPr>
          <w:p w:rsidR="001A6775">
            <w:pPr>
              <w:bidi w:val="0"/>
              <w:spacing w:after="0" w:afterAutospacing="1"/>
              <w:jc w:val="right"/>
              <w:rPr>
                <w:b w:val="0"/>
                <w:sz w:val="20"/>
              </w:rPr>
            </w:pPr>
            <w:r>
              <w:rPr>
                <w:b w:val="0"/>
                <w:sz w:val="20"/>
              </w:rPr>
              <w:t>514</w:t>
            </w:r>
          </w:p>
        </w:tc>
        <w:tc>
          <w:tcPr>
            <w:vAlign w:val="center"/>
          </w:tcPr>
          <w:p w:rsidR="001A6775">
            <w:pPr>
              <w:bidi w:val="0"/>
              <w:spacing w:after="0" w:afterAutospacing="1"/>
              <w:jc w:val="right"/>
              <w:rPr>
                <w:b w:val="0"/>
                <w:sz w:val="20"/>
              </w:rPr>
            </w:pPr>
            <w:r>
              <w:rPr>
                <w:b w:val="0"/>
                <w:sz w:val="20"/>
              </w:rPr>
              <w:t>2,990</w:t>
            </w:r>
          </w:p>
        </w:tc>
        <w:tc>
          <w:tcPr>
            <w:vAlign w:val="center"/>
          </w:tcPr>
          <w:p w:rsidR="001A6775">
            <w:pPr>
              <w:bidi w:val="0"/>
              <w:spacing w:after="0" w:afterAutospacing="1"/>
              <w:jc w:val="right"/>
              <w:rPr>
                <w:b w:val="0"/>
                <w:sz w:val="20"/>
              </w:rPr>
            </w:pPr>
            <w:r>
              <w:rPr>
                <w:b w:val="0"/>
                <w:sz w:val="20"/>
              </w:rPr>
              <w:t>-1,119</w:t>
            </w:r>
          </w:p>
        </w:tc>
        <w:tc>
          <w:tcPr>
            <w:vAlign w:val="center"/>
          </w:tcPr>
          <w:p w:rsidR="001A6775">
            <w:pPr>
              <w:bidi w:val="0"/>
              <w:spacing w:after="0" w:afterAutospacing="1"/>
              <w:jc w:val="right"/>
              <w:rPr>
                <w:b w:val="0"/>
                <w:sz w:val="20"/>
              </w:rPr>
            </w:pPr>
            <w:r>
              <w:rPr>
                <w:b w:val="0"/>
                <w:sz w:val="20"/>
              </w:rPr>
              <w:t>+157</w:t>
            </w:r>
          </w:p>
        </w:tc>
        <w:tc>
          <w:tcPr>
            <w:vAlign w:val="center"/>
          </w:tcPr>
          <w:p w:rsidR="001A6775">
            <w:pPr>
              <w:bidi w:val="0"/>
              <w:spacing w:after="0" w:afterAutospacing="1"/>
              <w:jc w:val="right"/>
              <w:rPr>
                <w:b w:val="0"/>
                <w:sz w:val="20"/>
              </w:rPr>
            </w:pPr>
            <w:r>
              <w:rPr>
                <w:b w:val="0"/>
                <w:sz w:val="20"/>
              </w:rPr>
              <w:t>-962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2020-21</w:t>
            </w:r>
          </w:p>
        </w:tc>
        <w:tc>
          <w:tcPr>
            <w:vAlign w:val="center"/>
          </w:tcPr>
          <w:p w:rsidR="001A6775">
            <w:pPr>
              <w:bidi w:val="0"/>
              <w:spacing w:after="0" w:afterAutospacing="1"/>
              <w:jc w:val="right"/>
              <w:rPr>
                <w:b w:val="0"/>
                <w:sz w:val="20"/>
              </w:rPr>
            </w:pPr>
            <w:r>
              <w:rPr>
                <w:b w:val="0"/>
                <w:sz w:val="20"/>
              </w:rPr>
              <w:t>3,595</w:t>
            </w:r>
          </w:p>
        </w:tc>
        <w:tc>
          <w:tcPr>
            <w:vAlign w:val="center"/>
          </w:tcPr>
          <w:p w:rsidR="001A6775">
            <w:pPr>
              <w:bidi w:val="0"/>
              <w:spacing w:after="0" w:afterAutospacing="1"/>
              <w:jc w:val="right"/>
              <w:rPr>
                <w:b w:val="0"/>
                <w:sz w:val="20"/>
              </w:rPr>
            </w:pPr>
            <w:r>
              <w:rPr>
                <w:b w:val="0"/>
                <w:sz w:val="20"/>
              </w:rPr>
              <w:t>357</w:t>
            </w:r>
          </w:p>
        </w:tc>
        <w:tc>
          <w:tcPr>
            <w:vAlign w:val="center"/>
          </w:tcPr>
          <w:p w:rsidR="001A6775">
            <w:pPr>
              <w:bidi w:val="0"/>
              <w:spacing w:after="0" w:afterAutospacing="1"/>
              <w:jc w:val="right"/>
              <w:rPr>
                <w:b w:val="0"/>
                <w:sz w:val="20"/>
              </w:rPr>
            </w:pPr>
            <w:r>
              <w:rPr>
                <w:b w:val="0"/>
                <w:sz w:val="20"/>
              </w:rPr>
              <w:t>3,952</w:t>
            </w:r>
          </w:p>
        </w:tc>
        <w:tc>
          <w:tcPr>
            <w:vAlign w:val="center"/>
          </w:tcPr>
          <w:p w:rsidR="001A6775">
            <w:pPr>
              <w:bidi w:val="0"/>
              <w:spacing w:after="0" w:afterAutospacing="1"/>
              <w:jc w:val="right"/>
              <w:rPr>
                <w:b w:val="0"/>
                <w:sz w:val="20"/>
              </w:rPr>
            </w:pPr>
            <w:r>
              <w:rPr>
                <w:b w:val="0"/>
                <w:sz w:val="20"/>
              </w:rPr>
              <w:t>+554</w:t>
            </w:r>
          </w:p>
        </w:tc>
        <w:tc>
          <w:tcPr>
            <w:vAlign w:val="center"/>
          </w:tcPr>
          <w:p w:rsidR="001A6775">
            <w:pPr>
              <w:bidi w:val="0"/>
              <w:spacing w:after="0" w:afterAutospacing="1"/>
              <w:jc w:val="right"/>
              <w:rPr>
                <w:b w:val="0"/>
                <w:sz w:val="20"/>
              </w:rPr>
            </w:pPr>
            <w:r>
              <w:rPr>
                <w:b w:val="0"/>
                <w:sz w:val="20"/>
              </w:rPr>
              <w:t>-94</w:t>
            </w:r>
          </w:p>
        </w:tc>
        <w:tc>
          <w:tcPr>
            <w:vAlign w:val="center"/>
          </w:tcPr>
          <w:p w:rsidR="001A6775">
            <w:pPr>
              <w:bidi w:val="0"/>
              <w:spacing w:after="0" w:afterAutospacing="1"/>
              <w:jc w:val="right"/>
              <w:rPr>
                <w:b w:val="0"/>
                <w:sz w:val="20"/>
              </w:rPr>
            </w:pPr>
            <w:r>
              <w:rPr>
                <w:b w:val="0"/>
                <w:sz w:val="20"/>
              </w:rPr>
              <w:t>+460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2019-20</w:t>
            </w:r>
          </w:p>
        </w:tc>
        <w:tc>
          <w:tcPr>
            <w:vAlign w:val="center"/>
          </w:tcPr>
          <w:p w:rsidR="001A6775">
            <w:pPr>
              <w:bidi w:val="0"/>
              <w:spacing w:after="0" w:afterAutospacing="1"/>
              <w:jc w:val="right"/>
              <w:rPr>
                <w:b w:val="0"/>
                <w:sz w:val="20"/>
              </w:rPr>
            </w:pPr>
            <w:r>
              <w:rPr>
                <w:b w:val="0"/>
                <w:sz w:val="20"/>
              </w:rPr>
              <w:t>3,041</w:t>
            </w:r>
          </w:p>
        </w:tc>
        <w:tc>
          <w:tcPr>
            <w:vAlign w:val="center"/>
          </w:tcPr>
          <w:p w:rsidR="001A6775">
            <w:pPr>
              <w:bidi w:val="0"/>
              <w:spacing w:after="0" w:afterAutospacing="1"/>
              <w:jc w:val="right"/>
              <w:rPr>
                <w:b w:val="0"/>
                <w:sz w:val="20"/>
              </w:rPr>
            </w:pPr>
            <w:r>
              <w:rPr>
                <w:b w:val="0"/>
                <w:sz w:val="20"/>
              </w:rPr>
              <w:t>451</w:t>
            </w:r>
          </w:p>
        </w:tc>
        <w:tc>
          <w:tcPr>
            <w:vAlign w:val="center"/>
          </w:tcPr>
          <w:p w:rsidR="001A6775">
            <w:pPr>
              <w:bidi w:val="0"/>
              <w:spacing w:after="0" w:afterAutospacing="1"/>
              <w:jc w:val="right"/>
              <w:rPr>
                <w:b w:val="0"/>
                <w:sz w:val="20"/>
              </w:rPr>
            </w:pPr>
            <w:r>
              <w:rPr>
                <w:b w:val="0"/>
                <w:sz w:val="20"/>
              </w:rPr>
              <w:t>3,492</w:t>
            </w:r>
          </w:p>
        </w:tc>
        <w:tc>
          <w:tcPr>
            <w:vAlign w:val="center"/>
          </w:tcPr>
          <w:p w:rsidR="001A6775">
            <w:pPr>
              <w:bidi w:val="0"/>
              <w:spacing w:after="0" w:afterAutospacing="1"/>
              <w:jc w:val="right"/>
              <w:rPr>
                <w:b w:val="0"/>
                <w:sz w:val="20"/>
              </w:rPr>
            </w:pPr>
            <w:r>
              <w:rPr>
                <w:b w:val="0"/>
                <w:sz w:val="20"/>
              </w:rPr>
              <w:t>+193</w:t>
            </w:r>
          </w:p>
        </w:tc>
        <w:tc>
          <w:tcPr>
            <w:vAlign w:val="center"/>
          </w:tcPr>
          <w:p w:rsidR="001A6775">
            <w:pPr>
              <w:bidi w:val="0"/>
              <w:spacing w:after="0" w:afterAutospacing="1"/>
              <w:jc w:val="right"/>
              <w:rPr>
                <w:b w:val="0"/>
                <w:sz w:val="20"/>
              </w:rPr>
            </w:pPr>
            <w:r>
              <w:rPr>
                <w:b w:val="0"/>
                <w:sz w:val="20"/>
              </w:rPr>
              <w:t>-4</w:t>
            </w:r>
          </w:p>
        </w:tc>
        <w:tc>
          <w:tcPr>
            <w:vAlign w:val="center"/>
          </w:tcPr>
          <w:p w:rsidR="001A6775">
            <w:pPr>
              <w:bidi w:val="0"/>
              <w:spacing w:after="0" w:afterAutospacing="1"/>
              <w:jc w:val="right"/>
              <w:rPr>
                <w:b w:val="0"/>
                <w:sz w:val="20"/>
              </w:rPr>
            </w:pPr>
            <w:r>
              <w:rPr>
                <w:b w:val="0"/>
                <w:sz w:val="20"/>
              </w:rPr>
              <w:t>+189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2018-19</w:t>
            </w:r>
          </w:p>
        </w:tc>
        <w:tc>
          <w:tcPr>
            <w:vAlign w:val="center"/>
          </w:tcPr>
          <w:p w:rsidR="001A6775">
            <w:pPr>
              <w:bidi w:val="0"/>
              <w:spacing w:after="0" w:afterAutospacing="1"/>
              <w:jc w:val="right"/>
              <w:rPr>
                <w:b w:val="0"/>
                <w:sz w:val="20"/>
              </w:rPr>
            </w:pPr>
            <w:r>
              <w:rPr>
                <w:b w:val="0"/>
                <w:sz w:val="20"/>
              </w:rPr>
              <w:t>2,848</w:t>
            </w:r>
          </w:p>
        </w:tc>
        <w:tc>
          <w:tcPr>
            <w:vAlign w:val="center"/>
          </w:tcPr>
          <w:p w:rsidR="001A6775">
            <w:pPr>
              <w:bidi w:val="0"/>
              <w:spacing w:after="0" w:afterAutospacing="1"/>
              <w:jc w:val="right"/>
              <w:rPr>
                <w:b w:val="0"/>
                <w:sz w:val="20"/>
              </w:rPr>
            </w:pPr>
            <w:r>
              <w:rPr>
                <w:b w:val="0"/>
                <w:sz w:val="20"/>
              </w:rPr>
              <w:t>455</w:t>
            </w:r>
          </w:p>
        </w:tc>
        <w:tc>
          <w:tcPr>
            <w:vAlign w:val="center"/>
          </w:tcPr>
          <w:p w:rsidR="001A6775">
            <w:pPr>
              <w:bidi w:val="0"/>
              <w:spacing w:after="0" w:afterAutospacing="1"/>
              <w:jc w:val="right"/>
              <w:rPr>
                <w:b w:val="0"/>
                <w:sz w:val="20"/>
              </w:rPr>
            </w:pPr>
            <w:r>
              <w:rPr>
                <w:b w:val="0"/>
                <w:sz w:val="20"/>
              </w:rPr>
              <w:t>3,303</w:t>
            </w:r>
          </w:p>
        </w:tc>
        <w:tc>
          <w:tcPr>
            <w:vAlign w:val="center"/>
          </w:tcPr>
          <w:p w:rsidR="001A6775">
            <w:pPr>
              <w:bidi w:val="0"/>
              <w:spacing w:after="0" w:afterAutospacing="1"/>
              <w:jc w:val="right"/>
              <w:rPr>
                <w:b w:val="0"/>
                <w:sz w:val="20"/>
              </w:rPr>
            </w:pPr>
            <w:r>
              <w:rPr>
                <w:b w:val="0"/>
                <w:sz w:val="20"/>
              </w:rPr>
              <w:t>-453</w:t>
            </w:r>
          </w:p>
        </w:tc>
        <w:tc>
          <w:tcPr>
            <w:vAlign w:val="center"/>
          </w:tcPr>
          <w:p w:rsidR="001A6775">
            <w:pPr>
              <w:bidi w:val="0"/>
              <w:spacing w:after="0" w:afterAutospacing="1"/>
              <w:jc w:val="right"/>
              <w:rPr>
                <w:b w:val="0"/>
                <w:sz w:val="20"/>
              </w:rPr>
            </w:pPr>
            <w:r>
              <w:rPr>
                <w:b w:val="0"/>
                <w:sz w:val="20"/>
              </w:rPr>
              <w:t>+37</w:t>
            </w:r>
          </w:p>
        </w:tc>
        <w:tc>
          <w:tcPr>
            <w:vAlign w:val="center"/>
          </w:tcPr>
          <w:p w:rsidR="001A6775">
            <w:pPr>
              <w:bidi w:val="0"/>
              <w:spacing w:after="0" w:afterAutospacing="1"/>
              <w:jc w:val="right"/>
              <w:rPr>
                <w:b w:val="0"/>
                <w:sz w:val="20"/>
              </w:rPr>
            </w:pPr>
            <w:r>
              <w:rPr>
                <w:b w:val="0"/>
                <w:sz w:val="20"/>
              </w:rPr>
              <w:t>-416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2017-18</w:t>
            </w:r>
          </w:p>
        </w:tc>
        <w:tc>
          <w:tcPr>
            <w:vAlign w:val="center"/>
          </w:tcPr>
          <w:p w:rsidR="001A6775">
            <w:pPr>
              <w:bidi w:val="0"/>
              <w:spacing w:after="0" w:afterAutospacing="1"/>
              <w:jc w:val="right"/>
              <w:rPr>
                <w:b w:val="0"/>
                <w:sz w:val="20"/>
              </w:rPr>
            </w:pPr>
            <w:r>
              <w:rPr>
                <w:b w:val="0"/>
                <w:sz w:val="20"/>
              </w:rPr>
              <w:t>3,301</w:t>
            </w:r>
          </w:p>
        </w:tc>
        <w:tc>
          <w:tcPr>
            <w:vAlign w:val="center"/>
          </w:tcPr>
          <w:p w:rsidR="001A6775">
            <w:pPr>
              <w:bidi w:val="0"/>
              <w:spacing w:after="0" w:afterAutospacing="1"/>
              <w:jc w:val="right"/>
              <w:rPr>
                <w:b w:val="0"/>
                <w:sz w:val="20"/>
              </w:rPr>
            </w:pPr>
            <w:r>
              <w:rPr>
                <w:b w:val="0"/>
                <w:sz w:val="20"/>
              </w:rPr>
              <w:t>418</w:t>
            </w:r>
          </w:p>
        </w:tc>
        <w:tc>
          <w:tcPr>
            <w:vAlign w:val="center"/>
          </w:tcPr>
          <w:p w:rsidR="001A6775">
            <w:pPr>
              <w:bidi w:val="0"/>
              <w:spacing w:after="0" w:afterAutospacing="1"/>
              <w:jc w:val="right"/>
              <w:rPr>
                <w:b w:val="0"/>
                <w:sz w:val="20"/>
              </w:rPr>
            </w:pPr>
            <w:r>
              <w:rPr>
                <w:b w:val="0"/>
                <w:sz w:val="20"/>
              </w:rPr>
              <w:t>3,719</w:t>
            </w:r>
          </w:p>
        </w:tc>
        <w:tc>
          <w:tcPr>
            <w:vAlign w:val="center"/>
          </w:tcPr>
          <w:p w:rsidR="001A6775">
            <w:pPr>
              <w:bidi w:val="0"/>
              <w:spacing w:after="0" w:afterAutospacing="1"/>
              <w:jc w:val="right"/>
              <w:rPr>
                <w:b w:val="0"/>
                <w:sz w:val="20"/>
              </w:rPr>
            </w:pPr>
            <w:r>
              <w:rPr>
                <w:b w:val="0"/>
                <w:sz w:val="20"/>
              </w:rPr>
              <w:t>+515</w:t>
            </w:r>
          </w:p>
        </w:tc>
        <w:tc>
          <w:tcPr>
            <w:vAlign w:val="center"/>
          </w:tcPr>
          <w:p w:rsidR="001A6775">
            <w:pPr>
              <w:bidi w:val="0"/>
              <w:spacing w:after="0" w:afterAutospacing="1"/>
              <w:jc w:val="right"/>
              <w:rPr>
                <w:b w:val="0"/>
                <w:sz w:val="20"/>
              </w:rPr>
            </w:pPr>
            <w:r>
              <w:rPr>
                <w:b w:val="0"/>
                <w:sz w:val="20"/>
              </w:rPr>
              <w:t>-148</w:t>
            </w:r>
          </w:p>
        </w:tc>
        <w:tc>
          <w:tcPr>
            <w:vAlign w:val="center"/>
          </w:tcPr>
          <w:p w:rsidR="001A6775">
            <w:pPr>
              <w:bidi w:val="0"/>
              <w:spacing w:after="0" w:afterAutospacing="1"/>
              <w:jc w:val="right"/>
              <w:rPr>
                <w:b w:val="0"/>
                <w:sz w:val="20"/>
              </w:rPr>
            </w:pPr>
            <w:r>
              <w:rPr>
                <w:b w:val="0"/>
                <w:sz w:val="20"/>
              </w:rPr>
              <w:t>+367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2016-17</w:t>
            </w:r>
          </w:p>
        </w:tc>
        <w:tc>
          <w:tcPr>
            <w:vAlign w:val="center"/>
          </w:tcPr>
          <w:p w:rsidR="001A6775">
            <w:pPr>
              <w:bidi w:val="0"/>
              <w:spacing w:after="0" w:afterAutospacing="1"/>
              <w:jc w:val="right"/>
              <w:rPr>
                <w:b w:val="0"/>
                <w:sz w:val="20"/>
              </w:rPr>
            </w:pPr>
            <w:r>
              <w:rPr>
                <w:b w:val="0"/>
                <w:sz w:val="20"/>
              </w:rPr>
              <w:t>2,786</w:t>
            </w:r>
          </w:p>
        </w:tc>
        <w:tc>
          <w:tcPr>
            <w:vAlign w:val="center"/>
          </w:tcPr>
          <w:p w:rsidR="001A6775">
            <w:pPr>
              <w:bidi w:val="0"/>
              <w:spacing w:after="0" w:afterAutospacing="1"/>
              <w:jc w:val="right"/>
              <w:rPr>
                <w:b w:val="0"/>
                <w:sz w:val="20"/>
              </w:rPr>
            </w:pPr>
            <w:r>
              <w:rPr>
                <w:b w:val="0"/>
                <w:sz w:val="20"/>
              </w:rPr>
              <w:t>566</w:t>
            </w:r>
          </w:p>
        </w:tc>
        <w:tc>
          <w:tcPr>
            <w:vAlign w:val="center"/>
          </w:tcPr>
          <w:p w:rsidR="001A6775">
            <w:pPr>
              <w:bidi w:val="0"/>
              <w:spacing w:after="0" w:afterAutospacing="1"/>
              <w:jc w:val="right"/>
              <w:rPr>
                <w:b w:val="0"/>
                <w:sz w:val="20"/>
              </w:rPr>
            </w:pPr>
            <w:r>
              <w:rPr>
                <w:b w:val="0"/>
                <w:sz w:val="20"/>
              </w:rPr>
              <w:t>3,352</w:t>
            </w:r>
          </w:p>
        </w:tc>
        <w:tc>
          <w:tcPr>
            <w:vAlign w:val="center"/>
          </w:tcPr>
          <w:p w:rsidR="001A6775">
            <w:pPr>
              <w:bidi w:val="0"/>
              <w:spacing w:after="0" w:afterAutospacing="1"/>
              <w:jc w:val="right"/>
              <w:rPr>
                <w:b w:val="0"/>
                <w:sz w:val="20"/>
              </w:rPr>
            </w:pPr>
            <w:r>
              <w:rPr>
                <w:b w:val="0"/>
                <w:sz w:val="20"/>
              </w:rPr>
              <w:t>+545</w:t>
            </w:r>
          </w:p>
        </w:tc>
        <w:tc>
          <w:tcPr>
            <w:vAlign w:val="center"/>
          </w:tcPr>
          <w:p w:rsidR="001A6775">
            <w:pPr>
              <w:bidi w:val="0"/>
              <w:spacing w:after="0" w:afterAutospacing="1"/>
              <w:jc w:val="right"/>
              <w:rPr>
                <w:b w:val="0"/>
                <w:sz w:val="20"/>
              </w:rPr>
            </w:pPr>
            <w:r>
              <w:rPr>
                <w:b w:val="0"/>
                <w:sz w:val="20"/>
              </w:rPr>
              <w:t>+111</w:t>
            </w:r>
          </w:p>
        </w:tc>
        <w:tc>
          <w:tcPr>
            <w:vAlign w:val="center"/>
          </w:tcPr>
          <w:p w:rsidR="001A6775">
            <w:pPr>
              <w:bidi w:val="0"/>
              <w:spacing w:after="0" w:afterAutospacing="1"/>
              <w:jc w:val="right"/>
              <w:rPr>
                <w:b w:val="0"/>
                <w:sz w:val="20"/>
              </w:rPr>
            </w:pPr>
            <w:r>
              <w:rPr>
                <w:b w:val="0"/>
                <w:sz w:val="20"/>
              </w:rPr>
              <w:t>+656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2015-16</w:t>
            </w:r>
          </w:p>
        </w:tc>
        <w:tc>
          <w:tcPr>
            <w:vAlign w:val="center"/>
          </w:tcPr>
          <w:p w:rsidR="001A6775">
            <w:pPr>
              <w:bidi w:val="0"/>
              <w:spacing w:after="0" w:afterAutospacing="1"/>
              <w:jc w:val="right"/>
              <w:rPr>
                <w:b w:val="0"/>
                <w:sz w:val="20"/>
              </w:rPr>
            </w:pPr>
            <w:r>
              <w:rPr>
                <w:b w:val="0"/>
                <w:sz w:val="20"/>
              </w:rPr>
              <w:t>2,241</w:t>
            </w:r>
          </w:p>
        </w:tc>
        <w:tc>
          <w:tcPr>
            <w:vAlign w:val="center"/>
          </w:tcPr>
          <w:p w:rsidR="001A6775">
            <w:pPr>
              <w:bidi w:val="0"/>
              <w:spacing w:after="0" w:afterAutospacing="1"/>
              <w:jc w:val="right"/>
              <w:rPr>
                <w:b w:val="0"/>
                <w:sz w:val="20"/>
              </w:rPr>
            </w:pPr>
            <w:r>
              <w:rPr>
                <w:b w:val="0"/>
                <w:sz w:val="20"/>
              </w:rPr>
              <w:t>455</w:t>
            </w:r>
          </w:p>
        </w:tc>
        <w:tc>
          <w:tcPr>
            <w:vAlign w:val="center"/>
          </w:tcPr>
          <w:p w:rsidR="001A6775">
            <w:pPr>
              <w:bidi w:val="0"/>
              <w:spacing w:after="0" w:afterAutospacing="1"/>
              <w:jc w:val="right"/>
              <w:rPr>
                <w:b w:val="0"/>
                <w:sz w:val="20"/>
              </w:rPr>
            </w:pPr>
            <w:r>
              <w:rPr>
                <w:b w:val="0"/>
                <w:sz w:val="20"/>
              </w:rPr>
              <w:t>2,696</w:t>
            </w:r>
          </w:p>
        </w:tc>
        <w:tc>
          <w:tcPr>
            <w:vAlign w:val="center"/>
          </w:tcPr>
          <w:p w:rsidR="001A6775">
            <w:pPr>
              <w:bidi w:val="0"/>
              <w:spacing w:after="0" w:afterAutospacing="1"/>
              <w:jc w:val="right"/>
              <w:rPr>
                <w:b w:val="0"/>
                <w:sz w:val="20"/>
              </w:rPr>
            </w:pPr>
            <w:r>
              <w:rPr>
                <w:b w:val="0"/>
                <w:sz w:val="20"/>
              </w:rPr>
              <w:t>+271</w:t>
            </w:r>
          </w:p>
        </w:tc>
        <w:tc>
          <w:tcPr>
            <w:vAlign w:val="center"/>
          </w:tcPr>
          <w:p w:rsidR="001A6775">
            <w:pPr>
              <w:bidi w:val="0"/>
              <w:spacing w:after="0" w:afterAutospacing="1"/>
              <w:jc w:val="right"/>
              <w:rPr>
                <w:b w:val="0"/>
                <w:sz w:val="20"/>
              </w:rPr>
            </w:pPr>
            <w:r>
              <w:rPr>
                <w:b w:val="0"/>
                <w:sz w:val="20"/>
              </w:rPr>
              <w:t>0</w:t>
            </w:r>
          </w:p>
        </w:tc>
        <w:tc>
          <w:tcPr>
            <w:vAlign w:val="center"/>
          </w:tcPr>
          <w:p w:rsidR="001A6775">
            <w:pPr>
              <w:bidi w:val="0"/>
              <w:spacing w:after="0" w:afterAutospacing="1"/>
              <w:jc w:val="right"/>
              <w:rPr>
                <w:b w:val="0"/>
                <w:sz w:val="20"/>
              </w:rPr>
            </w:pPr>
            <w:r>
              <w:rPr>
                <w:b w:val="0"/>
                <w:sz w:val="20"/>
              </w:rPr>
              <w:t>+271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2014-15</w:t>
            </w:r>
          </w:p>
        </w:tc>
        <w:tc>
          <w:tcPr>
            <w:vAlign w:val="center"/>
          </w:tcPr>
          <w:p w:rsidR="001A6775">
            <w:pPr>
              <w:bidi w:val="0"/>
              <w:spacing w:after="0" w:afterAutospacing="1"/>
              <w:jc w:val="right"/>
              <w:rPr>
                <w:b w:val="0"/>
                <w:sz w:val="20"/>
              </w:rPr>
            </w:pPr>
            <w:r>
              <w:rPr>
                <w:b w:val="0"/>
                <w:sz w:val="20"/>
              </w:rPr>
              <w:t>1,970</w:t>
            </w:r>
          </w:p>
        </w:tc>
        <w:tc>
          <w:tcPr>
            <w:vAlign w:val="center"/>
          </w:tcPr>
          <w:p w:rsidR="001A6775">
            <w:pPr>
              <w:bidi w:val="0"/>
              <w:spacing w:after="0" w:afterAutospacing="1"/>
              <w:jc w:val="right"/>
              <w:rPr>
                <w:b w:val="0"/>
                <w:sz w:val="20"/>
              </w:rPr>
            </w:pPr>
            <w:r>
              <w:rPr>
                <w:b w:val="0"/>
                <w:sz w:val="20"/>
              </w:rPr>
              <w:t>455</w:t>
            </w:r>
          </w:p>
        </w:tc>
        <w:tc>
          <w:tcPr>
            <w:vAlign w:val="center"/>
          </w:tcPr>
          <w:p w:rsidR="001A6775">
            <w:pPr>
              <w:bidi w:val="0"/>
              <w:spacing w:after="0" w:afterAutospacing="1"/>
              <w:jc w:val="right"/>
              <w:rPr>
                <w:b w:val="0"/>
                <w:sz w:val="20"/>
              </w:rPr>
            </w:pPr>
            <w:r>
              <w:rPr>
                <w:b w:val="0"/>
                <w:sz w:val="20"/>
              </w:rPr>
              <w:t>2,425</w:t>
            </w:r>
          </w:p>
        </w:tc>
        <w:tc>
          <w:tcPr>
            <w:vAlign w:val="center"/>
          </w:tcPr>
          <w:p w:rsidR="001A6775">
            <w:pPr>
              <w:bidi w:val="0"/>
              <w:spacing w:after="0" w:afterAutospacing="1"/>
              <w:jc w:val="right"/>
              <w:rPr>
                <w:b w:val="0"/>
                <w:sz w:val="20"/>
              </w:rPr>
            </w:pPr>
            <w:r>
              <w:rPr>
                <w:b w:val="0"/>
                <w:sz w:val="20"/>
              </w:rPr>
              <w:t>+459</w:t>
            </w:r>
          </w:p>
        </w:tc>
        <w:tc>
          <w:tcPr>
            <w:vAlign w:val="center"/>
          </w:tcPr>
          <w:p w:rsidR="001A6775">
            <w:pPr>
              <w:bidi w:val="0"/>
              <w:spacing w:after="0" w:afterAutospacing="1"/>
              <w:jc w:val="right"/>
              <w:rPr>
                <w:b w:val="0"/>
                <w:sz w:val="20"/>
              </w:rPr>
            </w:pPr>
            <w:r>
              <w:rPr>
                <w:b w:val="0"/>
                <w:sz w:val="20"/>
              </w:rPr>
              <w:t>+44</w:t>
            </w:r>
          </w:p>
        </w:tc>
        <w:tc>
          <w:tcPr>
            <w:vAlign w:val="center"/>
          </w:tcPr>
          <w:p w:rsidR="001A6775">
            <w:pPr>
              <w:bidi w:val="0"/>
              <w:spacing w:after="0" w:afterAutospacing="1"/>
              <w:jc w:val="right"/>
              <w:rPr>
                <w:b w:val="0"/>
                <w:sz w:val="20"/>
              </w:rPr>
            </w:pPr>
            <w:r>
              <w:rPr>
                <w:b w:val="0"/>
                <w:sz w:val="20"/>
              </w:rPr>
              <w:t>+503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2013-14</w:t>
            </w:r>
          </w:p>
        </w:tc>
        <w:tc>
          <w:tcPr>
            <w:vAlign w:val="center"/>
          </w:tcPr>
          <w:p w:rsidR="001A6775">
            <w:pPr>
              <w:bidi w:val="0"/>
              <w:spacing w:after="0" w:afterAutospacing="1"/>
              <w:jc w:val="right"/>
              <w:rPr>
                <w:b w:val="0"/>
                <w:sz w:val="20"/>
              </w:rPr>
            </w:pPr>
            <w:r>
              <w:rPr>
                <w:b w:val="0"/>
                <w:sz w:val="20"/>
              </w:rPr>
              <w:t>1,511</w:t>
            </w:r>
          </w:p>
        </w:tc>
        <w:tc>
          <w:tcPr>
            <w:vAlign w:val="center"/>
          </w:tcPr>
          <w:p w:rsidR="001A6775">
            <w:pPr>
              <w:bidi w:val="0"/>
              <w:spacing w:after="0" w:afterAutospacing="1"/>
              <w:jc w:val="right"/>
              <w:rPr>
                <w:b w:val="0"/>
                <w:sz w:val="20"/>
              </w:rPr>
            </w:pPr>
            <w:r>
              <w:rPr>
                <w:b w:val="0"/>
                <w:sz w:val="20"/>
              </w:rPr>
              <w:t>411</w:t>
            </w:r>
          </w:p>
        </w:tc>
        <w:tc>
          <w:tcPr>
            <w:vAlign w:val="center"/>
          </w:tcPr>
          <w:p w:rsidR="001A6775">
            <w:pPr>
              <w:bidi w:val="0"/>
              <w:spacing w:after="0" w:afterAutospacing="1"/>
              <w:jc w:val="right"/>
              <w:rPr>
                <w:b w:val="0"/>
                <w:sz w:val="20"/>
              </w:rPr>
            </w:pPr>
            <w:r>
              <w:rPr>
                <w:b w:val="0"/>
                <w:sz w:val="20"/>
              </w:rPr>
              <w:t>1,922</w:t>
            </w:r>
          </w:p>
        </w:tc>
        <w:tc>
          <w:tcPr>
            <w:vAlign w:val="center"/>
          </w:tcPr>
          <w:p w:rsidR="001A6775">
            <w:pPr>
              <w:bidi w:val="0"/>
              <w:spacing w:after="0" w:afterAutospacing="1"/>
              <w:jc w:val="right"/>
              <w:rPr>
                <w:b w:val="0"/>
                <w:sz w:val="20"/>
              </w:rPr>
            </w:pPr>
            <w:r>
              <w:rPr>
                <w:b w:val="0"/>
                <w:sz w:val="20"/>
              </w:rPr>
              <w:t>-25</w:t>
            </w:r>
          </w:p>
        </w:tc>
        <w:tc>
          <w:tcPr>
            <w:vAlign w:val="center"/>
          </w:tcPr>
          <w:p w:rsidR="001A6775">
            <w:pPr>
              <w:bidi w:val="0"/>
              <w:spacing w:after="0" w:afterAutospacing="1"/>
              <w:jc w:val="right"/>
              <w:rPr>
                <w:b w:val="0"/>
                <w:sz w:val="20"/>
              </w:rPr>
            </w:pPr>
            <w:r>
              <w:rPr>
                <w:b w:val="0"/>
                <w:sz w:val="20"/>
              </w:rPr>
              <w:t>-55</w:t>
            </w:r>
          </w:p>
        </w:tc>
        <w:tc>
          <w:tcPr>
            <w:vAlign w:val="center"/>
          </w:tcPr>
          <w:p w:rsidR="001A6775">
            <w:pPr>
              <w:bidi w:val="0"/>
              <w:spacing w:after="0" w:afterAutospacing="1"/>
              <w:jc w:val="right"/>
              <w:rPr>
                <w:b w:val="0"/>
                <w:sz w:val="20"/>
              </w:rPr>
            </w:pPr>
            <w:r>
              <w:rPr>
                <w:b w:val="0"/>
                <w:sz w:val="20"/>
              </w:rPr>
              <w:t>-80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2012-13</w:t>
            </w:r>
          </w:p>
        </w:tc>
        <w:tc>
          <w:tcPr>
            <w:vAlign w:val="center"/>
          </w:tcPr>
          <w:p w:rsidR="001A6775">
            <w:pPr>
              <w:bidi w:val="0"/>
              <w:spacing w:after="0" w:afterAutospacing="1"/>
              <w:jc w:val="right"/>
              <w:rPr>
                <w:b w:val="0"/>
                <w:sz w:val="20"/>
              </w:rPr>
            </w:pPr>
            <w:r>
              <w:rPr>
                <w:b w:val="0"/>
                <w:sz w:val="20"/>
              </w:rPr>
              <w:t>1,536</w:t>
            </w:r>
          </w:p>
        </w:tc>
        <w:tc>
          <w:tcPr>
            <w:vAlign w:val="center"/>
          </w:tcPr>
          <w:p w:rsidR="001A6775">
            <w:pPr>
              <w:bidi w:val="0"/>
              <w:spacing w:after="0" w:afterAutospacing="1"/>
              <w:jc w:val="right"/>
              <w:rPr>
                <w:b w:val="0"/>
                <w:sz w:val="20"/>
              </w:rPr>
            </w:pPr>
            <w:r>
              <w:rPr>
                <w:b w:val="0"/>
                <w:sz w:val="20"/>
              </w:rPr>
              <w:t>466</w:t>
            </w:r>
          </w:p>
        </w:tc>
        <w:tc>
          <w:tcPr>
            <w:vAlign w:val="center"/>
          </w:tcPr>
          <w:p w:rsidR="001A6775">
            <w:pPr>
              <w:bidi w:val="0"/>
              <w:spacing w:after="0" w:afterAutospacing="1"/>
              <w:jc w:val="right"/>
              <w:rPr>
                <w:b w:val="0"/>
                <w:sz w:val="20"/>
              </w:rPr>
            </w:pPr>
            <w:r>
              <w:rPr>
                <w:b w:val="0"/>
                <w:sz w:val="20"/>
              </w:rPr>
              <w:t>2,002</w:t>
            </w:r>
          </w:p>
        </w:tc>
        <w:tc>
          <w:tcPr>
            <w:vAlign w:val="center"/>
          </w:tcPr>
          <w:p w:rsidR="001A6775">
            <w:pPr>
              <w:bidi w:val="0"/>
              <w:spacing w:after="0" w:afterAutospacing="1"/>
              <w:jc w:val="right"/>
              <w:rPr>
                <w:b w:val="0"/>
                <w:sz w:val="20"/>
              </w:rPr>
            </w:pPr>
            <w:r>
              <w:rPr>
                <w:b w:val="0"/>
                <w:sz w:val="20"/>
              </w:rPr>
              <w:t>+238</w:t>
            </w:r>
          </w:p>
        </w:tc>
        <w:tc>
          <w:tcPr>
            <w:vAlign w:val="center"/>
          </w:tcPr>
          <w:p w:rsidR="001A6775">
            <w:pPr>
              <w:bidi w:val="0"/>
              <w:spacing w:after="0" w:afterAutospacing="1"/>
              <w:jc w:val="right"/>
              <w:rPr>
                <w:b w:val="0"/>
                <w:sz w:val="20"/>
              </w:rPr>
            </w:pPr>
            <w:r>
              <w:rPr>
                <w:b w:val="0"/>
                <w:sz w:val="20"/>
              </w:rPr>
              <w:t>+96</w:t>
            </w:r>
          </w:p>
        </w:tc>
        <w:tc>
          <w:tcPr>
            <w:vAlign w:val="center"/>
          </w:tcPr>
          <w:p w:rsidR="001A6775">
            <w:pPr>
              <w:bidi w:val="0"/>
              <w:spacing w:after="0" w:afterAutospacing="1"/>
              <w:jc w:val="right"/>
              <w:rPr>
                <w:b w:val="0"/>
                <w:sz w:val="20"/>
              </w:rPr>
            </w:pPr>
            <w:r>
              <w:rPr>
                <w:b w:val="0"/>
                <w:sz w:val="20"/>
              </w:rPr>
              <w:t>+334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2011-12</w:t>
            </w:r>
          </w:p>
        </w:tc>
        <w:tc>
          <w:tcPr>
            <w:vAlign w:val="center"/>
          </w:tcPr>
          <w:p w:rsidR="001A6775">
            <w:pPr>
              <w:bidi w:val="0"/>
              <w:spacing w:after="0" w:afterAutospacing="1"/>
              <w:jc w:val="right"/>
              <w:rPr>
                <w:b w:val="0"/>
                <w:sz w:val="20"/>
              </w:rPr>
            </w:pPr>
            <w:r>
              <w:rPr>
                <w:b w:val="0"/>
                <w:sz w:val="20"/>
              </w:rPr>
              <w:t>1,298</w:t>
            </w:r>
          </w:p>
        </w:tc>
        <w:tc>
          <w:tcPr>
            <w:vAlign w:val="center"/>
          </w:tcPr>
          <w:p w:rsidR="001A6775">
            <w:pPr>
              <w:bidi w:val="0"/>
              <w:spacing w:after="0" w:afterAutospacing="1"/>
              <w:jc w:val="right"/>
              <w:rPr>
                <w:b w:val="0"/>
                <w:sz w:val="20"/>
              </w:rPr>
            </w:pPr>
            <w:r>
              <w:rPr>
                <w:b w:val="0"/>
                <w:sz w:val="20"/>
              </w:rPr>
              <w:t>370</w:t>
            </w:r>
          </w:p>
        </w:tc>
        <w:tc>
          <w:tcPr>
            <w:vAlign w:val="center"/>
          </w:tcPr>
          <w:p w:rsidR="001A6775">
            <w:pPr>
              <w:bidi w:val="0"/>
              <w:spacing w:after="0" w:afterAutospacing="1"/>
              <w:jc w:val="right"/>
              <w:rPr>
                <w:b w:val="0"/>
                <w:sz w:val="20"/>
              </w:rPr>
            </w:pPr>
            <w:r>
              <w:rPr>
                <w:b w:val="0"/>
                <w:sz w:val="20"/>
              </w:rPr>
              <w:t>1,668</w:t>
            </w:r>
          </w:p>
        </w:tc>
        <w:tc>
          <w:tcPr>
            <w:vAlign w:val="center"/>
          </w:tcPr>
          <w:p w:rsidR="001A6775">
            <w:pPr>
              <w:bidi w:val="0"/>
              <w:spacing w:after="0" w:afterAutospacing="1"/>
              <w:jc w:val="right"/>
              <w:rPr>
                <w:b w:val="0"/>
                <w:sz w:val="20"/>
              </w:rPr>
            </w:pPr>
            <w:r>
              <w:rPr>
                <w:b w:val="0"/>
                <w:sz w:val="20"/>
              </w:rPr>
              <w:t>-81</w:t>
            </w:r>
          </w:p>
        </w:tc>
        <w:tc>
          <w:tcPr>
            <w:vAlign w:val="center"/>
          </w:tcPr>
          <w:p w:rsidR="001A6775">
            <w:pPr>
              <w:bidi w:val="0"/>
              <w:spacing w:after="0" w:afterAutospacing="1"/>
              <w:jc w:val="right"/>
              <w:rPr>
                <w:b w:val="0"/>
                <w:sz w:val="20"/>
              </w:rPr>
            </w:pPr>
            <w:r>
              <w:rPr>
                <w:b w:val="0"/>
                <w:sz w:val="20"/>
              </w:rPr>
              <w:t>+18</w:t>
            </w:r>
          </w:p>
        </w:tc>
        <w:tc>
          <w:tcPr>
            <w:vAlign w:val="center"/>
          </w:tcPr>
          <w:p w:rsidR="001A6775">
            <w:pPr>
              <w:bidi w:val="0"/>
              <w:spacing w:after="0" w:afterAutospacing="1"/>
              <w:jc w:val="right"/>
              <w:rPr>
                <w:b w:val="0"/>
                <w:sz w:val="20"/>
              </w:rPr>
            </w:pPr>
            <w:r>
              <w:rPr>
                <w:b w:val="0"/>
                <w:sz w:val="20"/>
              </w:rPr>
              <w:t>-63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2010-11</w:t>
            </w:r>
          </w:p>
        </w:tc>
        <w:tc>
          <w:tcPr>
            <w:vAlign w:val="center"/>
          </w:tcPr>
          <w:p w:rsidR="001A6775">
            <w:pPr>
              <w:bidi w:val="0"/>
              <w:spacing w:after="0" w:afterAutospacing="1"/>
              <w:jc w:val="right"/>
              <w:rPr>
                <w:b w:val="0"/>
                <w:sz w:val="20"/>
              </w:rPr>
            </w:pPr>
            <w:r>
              <w:rPr>
                <w:b w:val="0"/>
                <w:sz w:val="20"/>
              </w:rPr>
              <w:t>1,379</w:t>
            </w:r>
          </w:p>
        </w:tc>
        <w:tc>
          <w:tcPr>
            <w:vAlign w:val="center"/>
          </w:tcPr>
          <w:p w:rsidR="001A6775">
            <w:pPr>
              <w:bidi w:val="0"/>
              <w:spacing w:after="0" w:afterAutospacing="1"/>
              <w:jc w:val="right"/>
              <w:rPr>
                <w:b w:val="0"/>
                <w:sz w:val="20"/>
              </w:rPr>
            </w:pPr>
            <w:r>
              <w:rPr>
                <w:b w:val="0"/>
                <w:sz w:val="20"/>
              </w:rPr>
              <w:t>352</w:t>
            </w:r>
          </w:p>
        </w:tc>
        <w:tc>
          <w:tcPr>
            <w:vAlign w:val="center"/>
          </w:tcPr>
          <w:p w:rsidR="001A6775">
            <w:pPr>
              <w:bidi w:val="0"/>
              <w:spacing w:after="0" w:afterAutospacing="1"/>
              <w:jc w:val="right"/>
              <w:rPr>
                <w:b w:val="0"/>
                <w:sz w:val="20"/>
              </w:rPr>
            </w:pPr>
            <w:r>
              <w:rPr>
                <w:b w:val="0"/>
                <w:sz w:val="20"/>
              </w:rPr>
              <w:t>1,731</w:t>
            </w:r>
          </w:p>
        </w:tc>
        <w:tc>
          <w:tcPr>
            <w:vAlign w:val="center"/>
          </w:tcPr>
          <w:p w:rsidR="001A6775">
            <w:pPr>
              <w:bidi w:val="0"/>
              <w:spacing w:after="0" w:afterAutospacing="1"/>
              <w:jc w:val="right"/>
              <w:rPr>
                <w:b w:val="0"/>
                <w:sz w:val="20"/>
              </w:rPr>
            </w:pPr>
            <w:r>
              <w:rPr>
                <w:b w:val="0"/>
                <w:sz w:val="20"/>
              </w:rPr>
              <w:t>-232</w:t>
            </w:r>
          </w:p>
        </w:tc>
        <w:tc>
          <w:tcPr>
            <w:vAlign w:val="center"/>
          </w:tcPr>
          <w:p w:rsidR="001A6775">
            <w:pPr>
              <w:bidi w:val="0"/>
              <w:spacing w:after="0" w:afterAutospacing="1"/>
              <w:jc w:val="right"/>
              <w:rPr>
                <w:b w:val="0"/>
                <w:sz w:val="20"/>
              </w:rPr>
            </w:pPr>
            <w:r>
              <w:rPr>
                <w:b w:val="0"/>
                <w:sz w:val="20"/>
              </w:rPr>
              <w:t>+18</w:t>
            </w:r>
          </w:p>
        </w:tc>
        <w:tc>
          <w:tcPr>
            <w:vAlign w:val="center"/>
          </w:tcPr>
          <w:p w:rsidR="001A6775">
            <w:pPr>
              <w:bidi w:val="0"/>
              <w:spacing w:after="0" w:afterAutospacing="1"/>
              <w:jc w:val="right"/>
              <w:rPr>
                <w:b w:val="0"/>
                <w:sz w:val="20"/>
              </w:rPr>
            </w:pPr>
            <w:r>
              <w:rPr>
                <w:b w:val="0"/>
                <w:sz w:val="20"/>
              </w:rPr>
              <w:t>-214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2009-10</w:t>
            </w:r>
          </w:p>
        </w:tc>
        <w:tc>
          <w:tcPr>
            <w:vAlign w:val="center"/>
          </w:tcPr>
          <w:p w:rsidR="001A6775">
            <w:pPr>
              <w:bidi w:val="0"/>
              <w:spacing w:after="0" w:afterAutospacing="1"/>
              <w:jc w:val="right"/>
              <w:rPr>
                <w:b w:val="0"/>
                <w:sz w:val="20"/>
              </w:rPr>
            </w:pPr>
            <w:r>
              <w:rPr>
                <w:b w:val="0"/>
                <w:sz w:val="20"/>
              </w:rPr>
              <w:t>1,611</w:t>
            </w:r>
          </w:p>
        </w:tc>
        <w:tc>
          <w:tcPr>
            <w:vAlign w:val="center"/>
          </w:tcPr>
          <w:p w:rsidR="001A6775">
            <w:pPr>
              <w:bidi w:val="0"/>
              <w:spacing w:after="0" w:afterAutospacing="1"/>
              <w:jc w:val="right"/>
              <w:rPr>
                <w:b w:val="0"/>
                <w:sz w:val="20"/>
              </w:rPr>
            </w:pPr>
            <w:r>
              <w:rPr>
                <w:b w:val="0"/>
                <w:sz w:val="20"/>
              </w:rPr>
              <w:t>334</w:t>
            </w:r>
          </w:p>
        </w:tc>
        <w:tc>
          <w:tcPr>
            <w:vAlign w:val="center"/>
          </w:tcPr>
          <w:p w:rsidR="001A6775">
            <w:pPr>
              <w:bidi w:val="0"/>
              <w:spacing w:after="0" w:afterAutospacing="1"/>
              <w:jc w:val="right"/>
              <w:rPr>
                <w:b w:val="0"/>
                <w:sz w:val="20"/>
              </w:rPr>
            </w:pPr>
            <w:r>
              <w:rPr>
                <w:b w:val="0"/>
                <w:sz w:val="20"/>
              </w:rPr>
              <w:t>1,945</w:t>
            </w:r>
          </w:p>
        </w:tc>
        <w:tc>
          <w:tcPr>
            <w:vAlign w:val="center"/>
          </w:tcPr>
          <w:p w:rsidR="001A6775">
            <w:pPr>
              <w:bidi w:val="0"/>
              <w:spacing w:after="0" w:afterAutospacing="1"/>
              <w:jc w:val="right"/>
              <w:rPr>
                <w:b w:val="0"/>
                <w:sz w:val="20"/>
              </w:rPr>
            </w:pPr>
            <w:r>
              <w:rPr>
                <w:b w:val="0"/>
                <w:sz w:val="20"/>
              </w:rPr>
              <w:t>+504</w:t>
            </w:r>
          </w:p>
        </w:tc>
        <w:tc>
          <w:tcPr>
            <w:vAlign w:val="center"/>
          </w:tcPr>
          <w:p w:rsidR="001A6775">
            <w:pPr>
              <w:bidi w:val="0"/>
              <w:spacing w:after="0" w:afterAutospacing="1"/>
              <w:jc w:val="right"/>
              <w:rPr>
                <w:b w:val="0"/>
                <w:sz w:val="20"/>
              </w:rPr>
            </w:pPr>
            <w:r>
              <w:rPr>
                <w:b w:val="0"/>
                <w:sz w:val="20"/>
              </w:rPr>
              <w:t>+148</w:t>
            </w:r>
          </w:p>
        </w:tc>
        <w:tc>
          <w:tcPr>
            <w:vAlign w:val="center"/>
          </w:tcPr>
          <w:p w:rsidR="001A6775">
            <w:pPr>
              <w:bidi w:val="0"/>
              <w:spacing w:after="0" w:afterAutospacing="1"/>
              <w:jc w:val="right"/>
              <w:rPr>
                <w:b w:val="0"/>
                <w:sz w:val="20"/>
              </w:rPr>
            </w:pPr>
            <w:r>
              <w:rPr>
                <w:b w:val="0"/>
                <w:sz w:val="20"/>
              </w:rPr>
              <w:t>+652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2008-09</w:t>
            </w:r>
          </w:p>
        </w:tc>
        <w:tc>
          <w:tcPr>
            <w:vAlign w:val="center"/>
          </w:tcPr>
          <w:p w:rsidR="001A6775">
            <w:pPr>
              <w:bidi w:val="0"/>
              <w:spacing w:after="0" w:afterAutospacing="1"/>
              <w:jc w:val="right"/>
              <w:rPr>
                <w:b w:val="0"/>
                <w:sz w:val="20"/>
              </w:rPr>
            </w:pPr>
            <w:r>
              <w:rPr>
                <w:b w:val="0"/>
                <w:sz w:val="20"/>
              </w:rPr>
              <w:t>1,107</w:t>
            </w:r>
          </w:p>
        </w:tc>
        <w:tc>
          <w:tcPr>
            <w:vAlign w:val="center"/>
          </w:tcPr>
          <w:p w:rsidR="001A6775">
            <w:pPr>
              <w:bidi w:val="0"/>
              <w:spacing w:after="0" w:afterAutospacing="1"/>
              <w:jc w:val="right"/>
              <w:rPr>
                <w:b w:val="0"/>
                <w:sz w:val="20"/>
              </w:rPr>
            </w:pPr>
            <w:r>
              <w:rPr>
                <w:b w:val="0"/>
                <w:sz w:val="20"/>
              </w:rPr>
              <w:t>186</w:t>
            </w:r>
          </w:p>
        </w:tc>
        <w:tc>
          <w:tcPr>
            <w:vAlign w:val="center"/>
          </w:tcPr>
          <w:p w:rsidR="001A6775">
            <w:pPr>
              <w:bidi w:val="0"/>
              <w:spacing w:after="0" w:afterAutospacing="1"/>
              <w:jc w:val="right"/>
              <w:rPr>
                <w:b w:val="0"/>
                <w:sz w:val="20"/>
              </w:rPr>
            </w:pPr>
            <w:r>
              <w:rPr>
                <w:b w:val="0"/>
                <w:sz w:val="20"/>
              </w:rPr>
              <w:t>1,293</w:t>
            </w:r>
          </w:p>
        </w:tc>
        <w:tc>
          <w:tcPr>
            <w:vAlign w:val="center"/>
          </w:tcPr>
          <w:p w:rsidR="001A6775">
            <w:pPr>
              <w:bidi w:val="0"/>
              <w:spacing w:after="0" w:afterAutospacing="1"/>
              <w:jc w:val="right"/>
              <w:rPr>
                <w:b w:val="0"/>
                <w:sz w:val="20"/>
              </w:rPr>
            </w:pPr>
            <w:r>
              <w:rPr>
                <w:b w:val="0"/>
                <w:sz w:val="20"/>
              </w:rPr>
              <w:t>-122</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-112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2007-08</w:t>
            </w:r>
          </w:p>
        </w:tc>
        <w:tc>
          <w:tcPr>
            <w:vAlign w:val="center"/>
          </w:tcPr>
          <w:p w:rsidR="001A6775">
            <w:pPr>
              <w:bidi w:val="0"/>
              <w:spacing w:after="0" w:afterAutospacing="1"/>
              <w:jc w:val="right"/>
              <w:rPr>
                <w:b w:val="0"/>
                <w:sz w:val="20"/>
              </w:rPr>
            </w:pPr>
            <w:r>
              <w:rPr>
                <w:b w:val="0"/>
                <w:sz w:val="20"/>
              </w:rPr>
              <w:t>1,229</w:t>
            </w:r>
          </w:p>
        </w:tc>
        <w:tc>
          <w:tcPr>
            <w:vAlign w:val="center"/>
          </w:tcPr>
          <w:p w:rsidR="001A6775">
            <w:pPr>
              <w:bidi w:val="0"/>
              <w:spacing w:after="0" w:afterAutospacing="1"/>
              <w:jc w:val="right"/>
              <w:rPr>
                <w:b w:val="0"/>
                <w:sz w:val="20"/>
              </w:rPr>
            </w:pPr>
            <w:r>
              <w:rPr>
                <w:b w:val="0"/>
                <w:sz w:val="20"/>
              </w:rPr>
              <w:t>176</w:t>
            </w:r>
          </w:p>
        </w:tc>
        <w:tc>
          <w:tcPr>
            <w:vAlign w:val="center"/>
          </w:tcPr>
          <w:p w:rsidR="001A6775">
            <w:pPr>
              <w:bidi w:val="0"/>
              <w:spacing w:after="0" w:afterAutospacing="1"/>
              <w:jc w:val="right"/>
              <w:rPr>
                <w:b w:val="0"/>
                <w:sz w:val="20"/>
              </w:rPr>
            </w:pPr>
            <w:r>
              <w:rPr>
                <w:b w:val="0"/>
                <w:sz w:val="20"/>
              </w:rPr>
              <w:t>1,405</w:t>
            </w:r>
          </w:p>
        </w:tc>
        <w:tc>
          <w:tcPr>
            <w:vAlign w:val="center"/>
          </w:tcPr>
          <w:p w:rsidR="001A6775">
            <w:pPr>
              <w:bidi w:val="0"/>
              <w:spacing w:after="0" w:afterAutospacing="1"/>
              <w:jc w:val="right"/>
              <w:rPr>
                <w:b w:val="0"/>
                <w:sz w:val="20"/>
              </w:rPr>
            </w:pPr>
            <w:r>
              <w:rPr>
                <w:b w:val="0"/>
                <w:sz w:val="20"/>
              </w:rPr>
              <w:t>+141</w:t>
            </w:r>
          </w:p>
        </w:tc>
        <w:tc>
          <w:tcPr>
            <w:vAlign w:val="center"/>
          </w:tcPr>
          <w:p w:rsidR="001A6775">
            <w:pPr>
              <w:bidi w:val="0"/>
              <w:spacing w:after="0" w:afterAutospacing="1"/>
              <w:jc w:val="right"/>
              <w:rPr>
                <w:b w:val="0"/>
                <w:sz w:val="20"/>
              </w:rPr>
            </w:pPr>
            <w:r>
              <w:rPr>
                <w:b w:val="0"/>
                <w:sz w:val="20"/>
              </w:rPr>
              <w:t>+58</w:t>
            </w:r>
          </w:p>
        </w:tc>
        <w:tc>
          <w:tcPr>
            <w:vAlign w:val="center"/>
          </w:tcPr>
          <w:p w:rsidR="001A6775">
            <w:pPr>
              <w:bidi w:val="0"/>
              <w:spacing w:after="0" w:afterAutospacing="1"/>
              <w:jc w:val="right"/>
              <w:rPr>
                <w:b w:val="0"/>
                <w:sz w:val="20"/>
              </w:rPr>
            </w:pPr>
            <w:r>
              <w:rPr>
                <w:b w:val="0"/>
                <w:sz w:val="20"/>
              </w:rPr>
              <w:t>+199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2006-07</w:t>
            </w:r>
          </w:p>
        </w:tc>
        <w:tc>
          <w:tcPr>
            <w:vAlign w:val="center"/>
          </w:tcPr>
          <w:p w:rsidR="001A6775">
            <w:pPr>
              <w:bidi w:val="0"/>
              <w:spacing w:after="0" w:afterAutospacing="1"/>
              <w:jc w:val="right"/>
              <w:rPr>
                <w:b w:val="0"/>
                <w:sz w:val="20"/>
              </w:rPr>
            </w:pPr>
            <w:r>
              <w:rPr>
                <w:b w:val="0"/>
                <w:sz w:val="20"/>
              </w:rPr>
              <w:t>1,088</w:t>
            </w:r>
          </w:p>
        </w:tc>
        <w:tc>
          <w:tcPr>
            <w:vAlign w:val="center"/>
          </w:tcPr>
          <w:p w:rsidR="001A6775">
            <w:pPr>
              <w:bidi w:val="0"/>
              <w:spacing w:after="0" w:afterAutospacing="1"/>
              <w:jc w:val="right"/>
              <w:rPr>
                <w:b w:val="0"/>
                <w:sz w:val="20"/>
              </w:rPr>
            </w:pPr>
            <w:r>
              <w:rPr>
                <w:b w:val="0"/>
                <w:sz w:val="20"/>
              </w:rPr>
              <w:t>118</w:t>
            </w:r>
          </w:p>
        </w:tc>
        <w:tc>
          <w:tcPr>
            <w:vAlign w:val="center"/>
          </w:tcPr>
          <w:p w:rsidR="001A6775">
            <w:pPr>
              <w:bidi w:val="0"/>
              <w:spacing w:after="0" w:afterAutospacing="1"/>
              <w:jc w:val="right"/>
              <w:rPr>
                <w:b w:val="0"/>
                <w:sz w:val="20"/>
              </w:rPr>
            </w:pPr>
            <w:r>
              <w:rPr>
                <w:b w:val="0"/>
                <w:sz w:val="20"/>
              </w:rPr>
              <w:t>1,206</w:t>
            </w:r>
          </w:p>
        </w:tc>
        <w:tc>
          <w:tcPr>
            <w:vAlign w:val="center"/>
          </w:tcPr>
          <w:p w:rsidR="001A6775">
            <w:pPr>
              <w:bidi w:val="0"/>
              <w:spacing w:after="0" w:afterAutospacing="1"/>
              <w:jc w:val="right"/>
              <w:rPr>
                <w:b w:val="0"/>
                <w:sz w:val="20"/>
              </w:rPr>
            </w:pPr>
            <w:r>
              <w:rPr>
                <w:b w:val="0"/>
                <w:sz w:val="20"/>
              </w:rPr>
              <w:t>-36</w:t>
            </w:r>
          </w:p>
        </w:tc>
        <w:tc>
          <w:tcPr>
            <w:vAlign w:val="center"/>
          </w:tcPr>
          <w:p w:rsidR="001A6775">
            <w:pPr>
              <w:bidi w:val="0"/>
              <w:spacing w:after="0" w:afterAutospacing="1"/>
              <w:jc w:val="right"/>
              <w:rPr>
                <w:b w:val="0"/>
                <w:sz w:val="20"/>
              </w:rPr>
            </w:pPr>
            <w:r>
              <w:rPr>
                <w:b w:val="0"/>
                <w:sz w:val="20"/>
              </w:rPr>
              <w:t>-41</w:t>
            </w:r>
          </w:p>
        </w:tc>
        <w:tc>
          <w:tcPr>
            <w:vAlign w:val="center"/>
          </w:tcPr>
          <w:p w:rsidR="001A6775">
            <w:pPr>
              <w:bidi w:val="0"/>
              <w:spacing w:after="0" w:afterAutospacing="1"/>
              <w:jc w:val="right"/>
              <w:rPr>
                <w:b w:val="0"/>
                <w:sz w:val="20"/>
              </w:rPr>
            </w:pPr>
            <w:r>
              <w:rPr>
                <w:b w:val="0"/>
                <w:sz w:val="20"/>
              </w:rPr>
              <w:t>-77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2005-06</w:t>
            </w:r>
          </w:p>
        </w:tc>
        <w:tc>
          <w:tcPr>
            <w:vAlign w:val="center"/>
          </w:tcPr>
          <w:p w:rsidR="001A6775">
            <w:pPr>
              <w:bidi w:val="0"/>
              <w:spacing w:after="0" w:afterAutospacing="1"/>
              <w:jc w:val="right"/>
              <w:rPr>
                <w:b w:val="0"/>
                <w:sz w:val="20"/>
              </w:rPr>
            </w:pPr>
            <w:r>
              <w:rPr>
                <w:b w:val="0"/>
                <w:sz w:val="20"/>
              </w:rPr>
              <w:t>1,124</w:t>
            </w:r>
          </w:p>
        </w:tc>
        <w:tc>
          <w:tcPr>
            <w:vAlign w:val="center"/>
          </w:tcPr>
          <w:p w:rsidR="001A6775">
            <w:pPr>
              <w:bidi w:val="0"/>
              <w:spacing w:after="0" w:afterAutospacing="1"/>
              <w:jc w:val="right"/>
              <w:rPr>
                <w:b w:val="0"/>
                <w:sz w:val="20"/>
              </w:rPr>
            </w:pPr>
            <w:r>
              <w:rPr>
                <w:b w:val="0"/>
                <w:sz w:val="20"/>
              </w:rPr>
              <w:t>159</w:t>
            </w:r>
          </w:p>
        </w:tc>
        <w:tc>
          <w:tcPr>
            <w:vAlign w:val="center"/>
          </w:tcPr>
          <w:p w:rsidR="001A6775">
            <w:pPr>
              <w:bidi w:val="0"/>
              <w:spacing w:after="0" w:afterAutospacing="1"/>
              <w:jc w:val="right"/>
              <w:rPr>
                <w:b w:val="0"/>
                <w:sz w:val="20"/>
              </w:rPr>
            </w:pPr>
            <w:r>
              <w:rPr>
                <w:b w:val="0"/>
                <w:sz w:val="20"/>
              </w:rPr>
              <w:t>1,283</w:t>
            </w:r>
          </w:p>
        </w:tc>
        <w:tc>
          <w:tcPr>
            <w:vAlign w:val="center"/>
          </w:tcPr>
          <w:p w:rsidR="001A6775">
            <w:pPr>
              <w:bidi w:val="0"/>
              <w:spacing w:after="0" w:afterAutospacing="1"/>
              <w:jc w:val="right"/>
              <w:rPr>
                <w:b w:val="0"/>
                <w:sz w:val="20"/>
              </w:rPr>
            </w:pPr>
            <w:r>
              <w:rPr>
                <w:b w:val="0"/>
                <w:sz w:val="20"/>
              </w:rPr>
              <w:t>-333</w:t>
            </w:r>
          </w:p>
        </w:tc>
        <w:tc>
          <w:tcPr>
            <w:vAlign w:val="center"/>
          </w:tcPr>
          <w:p w:rsidR="001A6775">
            <w:pPr>
              <w:bidi w:val="0"/>
              <w:spacing w:after="0" w:afterAutospacing="1"/>
              <w:jc w:val="right"/>
              <w:rPr>
                <w:b w:val="0"/>
                <w:sz w:val="20"/>
              </w:rPr>
            </w:pPr>
            <w:r>
              <w:rPr>
                <w:b w:val="0"/>
                <w:sz w:val="20"/>
              </w:rPr>
              <w:t>+47</w:t>
            </w:r>
          </w:p>
        </w:tc>
        <w:tc>
          <w:tcPr>
            <w:vAlign w:val="center"/>
          </w:tcPr>
          <w:p w:rsidR="001A6775">
            <w:pPr>
              <w:bidi w:val="0"/>
              <w:spacing w:after="0" w:afterAutospacing="1"/>
              <w:jc w:val="right"/>
              <w:rPr>
                <w:b w:val="0"/>
                <w:sz w:val="20"/>
              </w:rPr>
            </w:pPr>
            <w:r>
              <w:rPr>
                <w:b w:val="0"/>
                <w:sz w:val="20"/>
              </w:rPr>
              <w:t>-286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2004-05</w:t>
            </w:r>
          </w:p>
        </w:tc>
        <w:tc>
          <w:tcPr>
            <w:vAlign w:val="center"/>
          </w:tcPr>
          <w:p w:rsidR="001A6775">
            <w:pPr>
              <w:bidi w:val="0"/>
              <w:spacing w:after="0" w:afterAutospacing="1"/>
              <w:jc w:val="right"/>
              <w:rPr>
                <w:b w:val="0"/>
                <w:sz w:val="20"/>
              </w:rPr>
            </w:pPr>
            <w:r>
              <w:rPr>
                <w:b w:val="0"/>
                <w:sz w:val="20"/>
              </w:rPr>
              <w:t>1,457</w:t>
            </w:r>
          </w:p>
        </w:tc>
        <w:tc>
          <w:tcPr>
            <w:vAlign w:val="center"/>
          </w:tcPr>
          <w:p w:rsidR="001A6775">
            <w:pPr>
              <w:bidi w:val="0"/>
              <w:spacing w:after="0" w:afterAutospacing="1"/>
              <w:jc w:val="right"/>
              <w:rPr>
                <w:b w:val="0"/>
                <w:sz w:val="20"/>
              </w:rPr>
            </w:pPr>
            <w:r>
              <w:rPr>
                <w:b w:val="0"/>
                <w:sz w:val="20"/>
              </w:rPr>
              <w:t>112</w:t>
            </w:r>
          </w:p>
        </w:tc>
        <w:tc>
          <w:tcPr>
            <w:vAlign w:val="center"/>
          </w:tcPr>
          <w:p w:rsidR="001A6775">
            <w:pPr>
              <w:bidi w:val="0"/>
              <w:spacing w:after="0" w:afterAutospacing="1"/>
              <w:jc w:val="right"/>
              <w:rPr>
                <w:b w:val="0"/>
                <w:sz w:val="20"/>
              </w:rPr>
            </w:pPr>
            <w:r>
              <w:rPr>
                <w:b w:val="0"/>
                <w:sz w:val="20"/>
              </w:rPr>
              <w:t>1,569</w:t>
            </w:r>
          </w:p>
        </w:tc>
        <w:tc>
          <w:tcPr>
            <w:vAlign w:val="center"/>
          </w:tcPr>
          <w:p w:rsidR="001A6775">
            <w:pPr>
              <w:bidi w:val="0"/>
              <w:spacing w:after="0" w:afterAutospacing="1"/>
              <w:jc w:val="right"/>
              <w:rPr>
                <w:b w:val="0"/>
                <w:sz w:val="20"/>
              </w:rPr>
            </w:pPr>
            <w:r>
              <w:rPr>
                <w:b w:val="0"/>
                <w:sz w:val="20"/>
              </w:rPr>
              <w:t>-377</w:t>
            </w:r>
          </w:p>
        </w:tc>
        <w:tc>
          <w:tcPr>
            <w:vAlign w:val="center"/>
          </w:tcPr>
          <w:p w:rsidR="001A6775">
            <w:pPr>
              <w:bidi w:val="0"/>
              <w:spacing w:after="0" w:afterAutospacing="1"/>
              <w:jc w:val="right"/>
              <w:rPr>
                <w:b w:val="0"/>
                <w:sz w:val="20"/>
              </w:rPr>
            </w:pPr>
            <w:r>
              <w:rPr>
                <w:b w:val="0"/>
                <w:sz w:val="20"/>
              </w:rPr>
              <w:t>-62</w:t>
            </w:r>
          </w:p>
        </w:tc>
        <w:tc>
          <w:tcPr>
            <w:vAlign w:val="center"/>
          </w:tcPr>
          <w:p w:rsidR="001A6775">
            <w:pPr>
              <w:bidi w:val="0"/>
              <w:spacing w:after="0" w:afterAutospacing="1"/>
              <w:jc w:val="right"/>
              <w:rPr>
                <w:b w:val="0"/>
                <w:sz w:val="20"/>
              </w:rPr>
            </w:pPr>
            <w:r>
              <w:rPr>
                <w:b w:val="0"/>
                <w:sz w:val="20"/>
              </w:rPr>
              <w:t>-439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2003-04</w:t>
            </w:r>
          </w:p>
        </w:tc>
        <w:tc>
          <w:tcPr>
            <w:vAlign w:val="center"/>
          </w:tcPr>
          <w:p w:rsidR="001A6775">
            <w:pPr>
              <w:bidi w:val="0"/>
              <w:spacing w:after="0" w:afterAutospacing="1"/>
              <w:jc w:val="right"/>
              <w:rPr>
                <w:b w:val="0"/>
                <w:sz w:val="20"/>
              </w:rPr>
            </w:pPr>
            <w:r>
              <w:rPr>
                <w:b w:val="0"/>
                <w:sz w:val="20"/>
              </w:rPr>
              <w:t>1,834</w:t>
            </w:r>
          </w:p>
        </w:tc>
        <w:tc>
          <w:tcPr>
            <w:vAlign w:val="center"/>
          </w:tcPr>
          <w:p w:rsidR="001A6775">
            <w:pPr>
              <w:bidi w:val="0"/>
              <w:spacing w:after="0" w:afterAutospacing="1"/>
              <w:jc w:val="right"/>
              <w:rPr>
                <w:b w:val="0"/>
                <w:sz w:val="20"/>
              </w:rPr>
            </w:pPr>
            <w:r>
              <w:rPr>
                <w:b w:val="0"/>
                <w:sz w:val="20"/>
              </w:rPr>
              <w:t>174</w:t>
            </w:r>
          </w:p>
        </w:tc>
        <w:tc>
          <w:tcPr>
            <w:vAlign w:val="center"/>
          </w:tcPr>
          <w:p w:rsidR="001A6775">
            <w:pPr>
              <w:bidi w:val="0"/>
              <w:spacing w:after="0" w:afterAutospacing="1"/>
              <w:jc w:val="right"/>
              <w:rPr>
                <w:b w:val="0"/>
                <w:sz w:val="20"/>
              </w:rPr>
            </w:pPr>
            <w:r>
              <w:rPr>
                <w:b w:val="0"/>
                <w:sz w:val="20"/>
              </w:rPr>
              <w:t>2,008</w:t>
            </w:r>
          </w:p>
        </w:tc>
        <w:tc>
          <w:tcPr>
            <w:vAlign w:val="center"/>
          </w:tcPr>
          <w:p w:rsidR="001A6775">
            <w:pPr>
              <w:bidi w:val="0"/>
              <w:spacing w:after="0" w:afterAutospacing="1"/>
              <w:jc w:val="right"/>
              <w:rPr>
                <w:b w:val="0"/>
                <w:sz w:val="20"/>
              </w:rPr>
            </w:pPr>
            <w:r>
              <w:rPr>
                <w:b w:val="0"/>
                <w:sz w:val="20"/>
              </w:rPr>
              <w:t>+207</w:t>
            </w:r>
          </w:p>
        </w:tc>
        <w:tc>
          <w:tcPr>
            <w:vAlign w:val="center"/>
          </w:tcPr>
          <w:p w:rsidR="001A6775">
            <w:pPr>
              <w:bidi w:val="0"/>
              <w:spacing w:after="0" w:afterAutospacing="1"/>
              <w:jc w:val="right"/>
              <w:rPr>
                <w:b w:val="0"/>
                <w:sz w:val="20"/>
              </w:rPr>
            </w:pPr>
            <w:r>
              <w:rPr>
                <w:b w:val="0"/>
                <w:sz w:val="20"/>
              </w:rPr>
              <w:t>+70</w:t>
            </w:r>
          </w:p>
        </w:tc>
        <w:tc>
          <w:tcPr>
            <w:vAlign w:val="center"/>
          </w:tcPr>
          <w:p w:rsidR="001A6775">
            <w:pPr>
              <w:bidi w:val="0"/>
              <w:spacing w:after="0" w:afterAutospacing="1"/>
              <w:jc w:val="right"/>
              <w:rPr>
                <w:b w:val="0"/>
                <w:sz w:val="20"/>
              </w:rPr>
            </w:pPr>
            <w:r>
              <w:rPr>
                <w:b w:val="0"/>
                <w:sz w:val="20"/>
              </w:rPr>
              <w:t>+277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2002-03</w:t>
            </w:r>
          </w:p>
        </w:tc>
        <w:tc>
          <w:tcPr>
            <w:vAlign w:val="center"/>
          </w:tcPr>
          <w:p w:rsidR="001A6775">
            <w:pPr>
              <w:bidi w:val="0"/>
              <w:spacing w:after="0" w:afterAutospacing="1"/>
              <w:jc w:val="right"/>
              <w:rPr>
                <w:b w:val="0"/>
                <w:sz w:val="20"/>
              </w:rPr>
            </w:pPr>
            <w:r>
              <w:rPr>
                <w:b w:val="0"/>
                <w:sz w:val="20"/>
              </w:rPr>
              <w:t>1,627</w:t>
            </w:r>
          </w:p>
        </w:tc>
        <w:tc>
          <w:tcPr>
            <w:vAlign w:val="center"/>
          </w:tcPr>
          <w:p w:rsidR="001A6775">
            <w:pPr>
              <w:bidi w:val="0"/>
              <w:spacing w:after="0" w:afterAutospacing="1"/>
              <w:jc w:val="right"/>
              <w:rPr>
                <w:b w:val="0"/>
                <w:sz w:val="20"/>
              </w:rPr>
            </w:pPr>
            <w:r>
              <w:rPr>
                <w:b w:val="0"/>
                <w:sz w:val="20"/>
              </w:rPr>
              <w:t>104</w:t>
            </w:r>
          </w:p>
        </w:tc>
        <w:tc>
          <w:tcPr>
            <w:vAlign w:val="center"/>
          </w:tcPr>
          <w:p w:rsidR="001A6775">
            <w:pPr>
              <w:bidi w:val="0"/>
              <w:spacing w:after="0" w:afterAutospacing="1"/>
              <w:jc w:val="right"/>
              <w:rPr>
                <w:b w:val="0"/>
                <w:sz w:val="20"/>
              </w:rPr>
            </w:pPr>
            <w:r>
              <w:rPr>
                <w:b w:val="0"/>
                <w:sz w:val="20"/>
              </w:rPr>
              <w:t>1,731</w:t>
            </w:r>
          </w:p>
        </w:tc>
        <w:tc>
          <w:tcPr>
            <w:vAlign w:val="center"/>
          </w:tcPr>
          <w:p w:rsidR="001A6775">
            <w:pPr>
              <w:bidi w:val="0"/>
              <w:spacing w:after="0" w:afterAutospacing="1"/>
              <w:jc w:val="right"/>
              <w:rPr>
                <w:b w:val="0"/>
                <w:sz w:val="20"/>
              </w:rPr>
            </w:pPr>
            <w:r>
              <w:rPr>
                <w:b w:val="0"/>
                <w:sz w:val="20"/>
              </w:rPr>
              <w:t>-163</w:t>
            </w:r>
          </w:p>
        </w:tc>
        <w:tc>
          <w:tcPr>
            <w:vAlign w:val="center"/>
          </w:tcPr>
          <w:p w:rsidR="001A6775">
            <w:pPr>
              <w:bidi w:val="0"/>
              <w:spacing w:after="0" w:afterAutospacing="1"/>
              <w:jc w:val="right"/>
              <w:rPr>
                <w:b w:val="0"/>
                <w:sz w:val="20"/>
              </w:rPr>
            </w:pPr>
            <w:r>
              <w:rPr>
                <w:b w:val="0"/>
                <w:sz w:val="20"/>
              </w:rPr>
              <w:t>-55</w:t>
            </w:r>
          </w:p>
        </w:tc>
        <w:tc>
          <w:tcPr>
            <w:vAlign w:val="center"/>
          </w:tcPr>
          <w:p w:rsidR="001A6775">
            <w:pPr>
              <w:bidi w:val="0"/>
              <w:spacing w:after="0" w:afterAutospacing="1"/>
              <w:jc w:val="right"/>
              <w:rPr>
                <w:b w:val="0"/>
                <w:sz w:val="20"/>
              </w:rPr>
            </w:pPr>
            <w:r>
              <w:rPr>
                <w:b w:val="0"/>
                <w:sz w:val="20"/>
              </w:rPr>
              <w:t>-218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2001-02</w:t>
            </w:r>
          </w:p>
        </w:tc>
        <w:tc>
          <w:tcPr>
            <w:vAlign w:val="center"/>
          </w:tcPr>
          <w:p w:rsidR="001A6775">
            <w:pPr>
              <w:bidi w:val="0"/>
              <w:spacing w:after="0" w:afterAutospacing="1"/>
              <w:jc w:val="right"/>
              <w:rPr>
                <w:b w:val="0"/>
                <w:sz w:val="20"/>
              </w:rPr>
            </w:pPr>
            <w:r>
              <w:rPr>
                <w:b w:val="0"/>
                <w:sz w:val="20"/>
              </w:rPr>
              <w:t>1,790</w:t>
            </w:r>
          </w:p>
        </w:tc>
        <w:tc>
          <w:tcPr>
            <w:vAlign w:val="center"/>
          </w:tcPr>
          <w:p w:rsidR="001A6775">
            <w:pPr>
              <w:bidi w:val="0"/>
              <w:spacing w:after="0" w:afterAutospacing="1"/>
              <w:jc w:val="right"/>
              <w:rPr>
                <w:b w:val="0"/>
                <w:sz w:val="20"/>
              </w:rPr>
            </w:pPr>
            <w:r>
              <w:rPr>
                <w:b w:val="0"/>
                <w:sz w:val="20"/>
              </w:rPr>
              <w:t>159</w:t>
            </w:r>
          </w:p>
        </w:tc>
        <w:tc>
          <w:tcPr>
            <w:vAlign w:val="center"/>
          </w:tcPr>
          <w:p w:rsidR="001A6775">
            <w:pPr>
              <w:bidi w:val="0"/>
              <w:spacing w:after="0" w:afterAutospacing="1"/>
              <w:jc w:val="right"/>
              <w:rPr>
                <w:b w:val="0"/>
                <w:sz w:val="20"/>
              </w:rPr>
            </w:pPr>
            <w:r>
              <w:rPr>
                <w:b w:val="0"/>
                <w:sz w:val="20"/>
              </w:rPr>
              <w:t>1,949</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p>
    <w:sectPr w:rsidSect="001A677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